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1DC" w:rsidRDefault="003C35A8" w:rsidP="003C35A8">
      <w:pPr>
        <w:ind w:left="-270"/>
        <w:rPr>
          <w:rFonts w:ascii="Segoe UI" w:hAnsi="Segoe UI" w:cs="Segoe UI"/>
          <w:i/>
          <w:iCs/>
          <w:color w:val="1F497D"/>
          <w:shd w:val="clear" w:color="auto" w:fill="FFFFFF"/>
        </w:rPr>
      </w:pPr>
      <w:r w:rsidRPr="00D069EE">
        <w:rPr>
          <w:rFonts w:ascii="Times New Roman" w:hAnsi="Times New Roman" w:cs="Times New Roman"/>
          <w:i/>
          <w:iCs/>
          <w:noProof/>
          <w:color w:val="1F497D"/>
          <w:sz w:val="24"/>
          <w:szCs w:val="24"/>
          <w:shd w:val="clear" w:color="auto" w:fill="FFFFFF"/>
        </w:rPr>
        <mc:AlternateContent>
          <mc:Choice Requires="wps">
            <w:drawing>
              <wp:anchor distT="0" distB="0" distL="114300" distR="114300" simplePos="0" relativeHeight="251659264" behindDoc="0" locked="0" layoutInCell="1" allowOverlap="1" wp14:anchorId="77A8C73D" wp14:editId="20F0627A">
                <wp:simplePos x="0" y="0"/>
                <wp:positionH relativeFrom="column">
                  <wp:posOffset>3294483</wp:posOffset>
                </wp:positionH>
                <wp:positionV relativeFrom="paragraph">
                  <wp:posOffset>73660</wp:posOffset>
                </wp:positionV>
                <wp:extent cx="3260725" cy="29984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998470"/>
                        </a:xfrm>
                        <a:prstGeom prst="rect">
                          <a:avLst/>
                        </a:prstGeom>
                        <a:solidFill>
                          <a:srgbClr val="FFFFFF"/>
                        </a:solidFill>
                        <a:ln w="9525">
                          <a:noFill/>
                          <a:miter lim="800000"/>
                          <a:headEnd/>
                          <a:tailEnd/>
                        </a:ln>
                      </wps:spPr>
                      <wps:txbx>
                        <w:txbxContent>
                          <w:p w:rsidR="00D069EE" w:rsidRDefault="00A94B8B" w:rsidP="003C35A8">
                            <w:pPr>
                              <w:spacing w:after="0"/>
                              <w:jc w:val="center"/>
                              <w:rPr>
                                <w:rFonts w:ascii="Leelawadee UI" w:hAnsi="Leelawadee UI" w:cs="Leelawadee UI"/>
                              </w:rPr>
                            </w:pPr>
                            <w:r w:rsidRPr="00BB434B">
                              <w:rPr>
                                <w:rFonts w:ascii="Leelawadee UI" w:hAnsi="Leelawadee UI" w:cs="Leelawadee UI"/>
                              </w:rPr>
                              <w:t>The Music School at Sound Crossing Presents</w:t>
                            </w:r>
                          </w:p>
                          <w:p w:rsidR="00030057" w:rsidRPr="00BB434B" w:rsidRDefault="00030057" w:rsidP="003C35A8">
                            <w:pPr>
                              <w:spacing w:after="0"/>
                              <w:jc w:val="center"/>
                              <w:rPr>
                                <w:rFonts w:ascii="Leelawadee UI" w:hAnsi="Leelawadee UI" w:cs="Leelawadee UI"/>
                              </w:rPr>
                            </w:pPr>
                          </w:p>
                          <w:p w:rsidR="00D069EE" w:rsidRPr="00D069EE" w:rsidRDefault="00D069EE" w:rsidP="00B310C6">
                            <w:pPr>
                              <w:spacing w:after="0"/>
                              <w:jc w:val="center"/>
                              <w:rPr>
                                <w:rFonts w:ascii="Times New Roman" w:hAnsi="Times New Roman" w:cs="Times New Roman"/>
                                <w:b/>
                                <w:color w:val="000000" w:themeColor="text1"/>
                                <w:sz w:val="40"/>
                                <w:szCs w:val="40"/>
                              </w:rPr>
                            </w:pPr>
                            <w:r w:rsidRPr="00D069EE">
                              <w:rPr>
                                <w:rFonts w:ascii="Times New Roman" w:hAnsi="Times New Roman" w:cs="Times New Roman"/>
                                <w:b/>
                                <w:color w:val="000000" w:themeColor="text1"/>
                                <w:sz w:val="40"/>
                                <w:szCs w:val="40"/>
                              </w:rPr>
                              <w:t>The Mosaic String Trio</w:t>
                            </w:r>
                          </w:p>
                          <w:p w:rsidR="00D069EE" w:rsidRDefault="00D069EE" w:rsidP="00B310C6">
                            <w:pPr>
                              <w:spacing w:after="0"/>
                              <w:jc w:val="center"/>
                              <w:rPr>
                                <w:rFonts w:ascii="Times New Roman" w:hAnsi="Times New Roman" w:cs="Times New Roman"/>
                                <w:sz w:val="24"/>
                                <w:szCs w:val="24"/>
                              </w:rPr>
                            </w:pPr>
                            <w:proofErr w:type="gramStart"/>
                            <w:r w:rsidRPr="00D069EE">
                              <w:rPr>
                                <w:rFonts w:ascii="Times New Roman" w:hAnsi="Times New Roman" w:cs="Times New Roman"/>
                                <w:sz w:val="24"/>
                                <w:szCs w:val="24"/>
                              </w:rPr>
                              <w:t>Thursday, July 14</w:t>
                            </w:r>
                            <w:r w:rsidRPr="00D069EE">
                              <w:rPr>
                                <w:rFonts w:ascii="Times New Roman" w:hAnsi="Times New Roman" w:cs="Times New Roman"/>
                                <w:sz w:val="24"/>
                                <w:szCs w:val="24"/>
                                <w:vertAlign w:val="superscript"/>
                              </w:rPr>
                              <w:t>th</w:t>
                            </w:r>
                            <w:r w:rsidR="00BB434B">
                              <w:rPr>
                                <w:rFonts w:ascii="Times New Roman" w:hAnsi="Times New Roman" w:cs="Times New Roman"/>
                                <w:sz w:val="24"/>
                                <w:szCs w:val="24"/>
                              </w:rPr>
                              <w:t xml:space="preserve"> at </w:t>
                            </w:r>
                            <w:r w:rsidRPr="00D069EE">
                              <w:rPr>
                                <w:rFonts w:ascii="Times New Roman" w:hAnsi="Times New Roman" w:cs="Times New Roman"/>
                                <w:sz w:val="24"/>
                                <w:szCs w:val="24"/>
                              </w:rPr>
                              <w:t>11:30 a.m.</w:t>
                            </w:r>
                            <w:proofErr w:type="gramEnd"/>
                          </w:p>
                          <w:p w:rsidR="0025748F" w:rsidRDefault="0025748F" w:rsidP="00B310C6">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the</w:t>
                            </w:r>
                          </w:p>
                          <w:p w:rsidR="0025748F" w:rsidRDefault="0025748F" w:rsidP="00B310C6">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Poquonock</w:t>
                            </w:r>
                            <w:proofErr w:type="spellEnd"/>
                            <w:r>
                              <w:rPr>
                                <w:rFonts w:ascii="Times New Roman" w:hAnsi="Times New Roman" w:cs="Times New Roman"/>
                                <w:sz w:val="24"/>
                                <w:szCs w:val="24"/>
                              </w:rPr>
                              <w:t xml:space="preserve"> Community Church</w:t>
                            </w:r>
                          </w:p>
                          <w:p w:rsidR="0025748F" w:rsidRDefault="0025748F" w:rsidP="00B310C6">
                            <w:pPr>
                              <w:spacing w:after="0"/>
                              <w:jc w:val="center"/>
                              <w:rPr>
                                <w:rFonts w:ascii="Times New Roman" w:hAnsi="Times New Roman" w:cs="Times New Roman"/>
                                <w:sz w:val="24"/>
                                <w:szCs w:val="24"/>
                              </w:rPr>
                            </w:pPr>
                            <w:r>
                              <w:rPr>
                                <w:rFonts w:ascii="Times New Roman" w:hAnsi="Times New Roman" w:cs="Times New Roman"/>
                                <w:sz w:val="24"/>
                                <w:szCs w:val="24"/>
                              </w:rPr>
                              <w:t xml:space="preserve">1817 </w:t>
                            </w:r>
                            <w:proofErr w:type="spellStart"/>
                            <w:r>
                              <w:rPr>
                                <w:rFonts w:ascii="Times New Roman" w:hAnsi="Times New Roman" w:cs="Times New Roman"/>
                                <w:sz w:val="24"/>
                                <w:szCs w:val="24"/>
                              </w:rPr>
                              <w:t>Poquonock</w:t>
                            </w:r>
                            <w:proofErr w:type="spellEnd"/>
                            <w:r>
                              <w:rPr>
                                <w:rFonts w:ascii="Times New Roman" w:hAnsi="Times New Roman" w:cs="Times New Roman"/>
                                <w:sz w:val="24"/>
                                <w:szCs w:val="24"/>
                              </w:rPr>
                              <w:t xml:space="preserve"> Ave., Windsor</w:t>
                            </w:r>
                          </w:p>
                          <w:p w:rsidR="00B310C6" w:rsidRDefault="00B310C6" w:rsidP="00B310C6">
                            <w:pPr>
                              <w:spacing w:after="0"/>
                              <w:jc w:val="center"/>
                              <w:rPr>
                                <w:rFonts w:ascii="Times New Roman" w:hAnsi="Times New Roman" w:cs="Times New Roman"/>
                                <w:sz w:val="24"/>
                                <w:szCs w:val="24"/>
                              </w:rPr>
                            </w:pPr>
                          </w:p>
                          <w:p w:rsidR="0017290A" w:rsidRDefault="00A94B8B" w:rsidP="00B310C6">
                            <w:pPr>
                              <w:spacing w:after="0"/>
                              <w:jc w:val="center"/>
                              <w:rPr>
                                <w:rFonts w:ascii="Times New Roman" w:hAnsi="Times New Roman" w:cs="Times New Roman"/>
                                <w:sz w:val="24"/>
                                <w:szCs w:val="24"/>
                              </w:rPr>
                            </w:pPr>
                            <w:r>
                              <w:rPr>
                                <w:rFonts w:ascii="Times New Roman" w:hAnsi="Times New Roman" w:cs="Times New Roman"/>
                                <w:sz w:val="24"/>
                                <w:szCs w:val="24"/>
                              </w:rPr>
                              <w:t>Lu Sun, Violin</w:t>
                            </w:r>
                          </w:p>
                          <w:p w:rsidR="00A94B8B" w:rsidRDefault="00A94B8B" w:rsidP="00B310C6">
                            <w:pPr>
                              <w:spacing w:after="0"/>
                              <w:jc w:val="center"/>
                              <w:rPr>
                                <w:rFonts w:ascii="Times New Roman" w:hAnsi="Times New Roman" w:cs="Times New Roman"/>
                                <w:sz w:val="24"/>
                                <w:szCs w:val="24"/>
                              </w:rPr>
                            </w:pPr>
                            <w:r>
                              <w:rPr>
                                <w:rFonts w:ascii="Times New Roman" w:hAnsi="Times New Roman" w:cs="Times New Roman"/>
                                <w:sz w:val="24"/>
                                <w:szCs w:val="24"/>
                              </w:rPr>
                              <w:t>Pat Vance, Viola</w:t>
                            </w:r>
                          </w:p>
                          <w:p w:rsidR="00A94B8B" w:rsidRDefault="00A94B8B" w:rsidP="00B310C6">
                            <w:pPr>
                              <w:spacing w:after="0"/>
                              <w:jc w:val="center"/>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Zay</w:t>
                            </w:r>
                            <w:proofErr w:type="spellEnd"/>
                            <w:r>
                              <w:rPr>
                                <w:rFonts w:ascii="Times New Roman" w:hAnsi="Times New Roman" w:cs="Times New Roman"/>
                                <w:sz w:val="24"/>
                                <w:szCs w:val="24"/>
                              </w:rPr>
                              <w:t>, Cello</w:t>
                            </w:r>
                          </w:p>
                          <w:p w:rsidR="00A558F5" w:rsidRDefault="00A558F5" w:rsidP="00B310C6">
                            <w:pPr>
                              <w:spacing w:after="0"/>
                              <w:jc w:val="center"/>
                              <w:rPr>
                                <w:rFonts w:ascii="Times New Roman" w:hAnsi="Times New Roman" w:cs="Times New Roman"/>
                                <w:sz w:val="24"/>
                                <w:szCs w:val="24"/>
                              </w:rPr>
                            </w:pPr>
                          </w:p>
                          <w:p w:rsidR="00A558F5" w:rsidRPr="007C6D09" w:rsidRDefault="00A558F5" w:rsidP="00B310C6">
                            <w:pPr>
                              <w:spacing w:after="0"/>
                              <w:jc w:val="center"/>
                              <w:rPr>
                                <w:rFonts w:ascii="Times New Roman" w:hAnsi="Times New Roman" w:cs="Times New Roman"/>
                                <w:sz w:val="24"/>
                                <w:szCs w:val="24"/>
                              </w:rPr>
                            </w:pPr>
                            <w:r w:rsidRPr="007C6D09">
                              <w:rPr>
                                <w:rFonts w:ascii="Helvetica" w:hAnsi="Helvetica"/>
                                <w:sz w:val="21"/>
                                <w:szCs w:val="21"/>
                                <w:shd w:val="clear" w:color="auto" w:fill="FFFFFF"/>
                              </w:rPr>
                              <w:t>FREE! Optional donation to benefit The Music School at Sound Crossing</w:t>
                            </w:r>
                          </w:p>
                          <w:p w:rsidR="00D069EE" w:rsidRDefault="00D069EE" w:rsidP="00D069EE">
                            <w:pPr>
                              <w:jc w:val="center"/>
                              <w:rPr>
                                <w:rFonts w:ascii="Times New Roman" w:hAnsi="Times New Roman" w:cs="Times New Roman"/>
                                <w:sz w:val="24"/>
                                <w:szCs w:val="24"/>
                              </w:rPr>
                            </w:pPr>
                          </w:p>
                          <w:p w:rsidR="00D069EE" w:rsidRPr="00D069EE" w:rsidRDefault="00D069EE" w:rsidP="00D069EE">
                            <w:pPr>
                              <w:jc w:val="center"/>
                              <w:rPr>
                                <w:rFonts w:ascii="Times New Roman" w:hAnsi="Times New Roman" w:cs="Times New Roman"/>
                                <w:sz w:val="24"/>
                                <w:szCs w:val="24"/>
                              </w:rPr>
                            </w:pPr>
                          </w:p>
                          <w:p w:rsidR="00D069EE" w:rsidRDefault="00D06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9.4pt;margin-top:5.8pt;width:256.75pt;height:2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K5IgIAAB4EAAAOAAAAZHJzL2Uyb0RvYy54bWysU21v2yAQ/j5p/wHxfbHjJk1ixam6dJkm&#10;dS9Sux+AMY7RgGNAYne/vgdO06j7No0PiOPuHp577ljfDFqRo3BegqnodJJTIgyHRpp9RX8+7j4s&#10;KfGBmYYpMKKiT8LTm837d+velqKADlQjHEEQ48veVrQLwZZZ5nknNPMTsMKgswWnWUDT7bPGsR7R&#10;tcqKPL/OenCNdcCF93h7NzrpJuG3reDhe9t6EYiqKHILaXdpr+Oebdas3DtmO8lPNNg/sNBMGnz0&#10;DHXHAiMHJ/+C0pI78NCGCQedQdtKLlINWM00f1PNQ8esSLWgON6eZfL/D5Z/O/5wRDYVvcoXlBim&#10;sUmPYgjkIwykiPr01pcY9mAxMAx4jX1OtXp7D/yXJwa2HTN7cesc9J1gDfKbxszsInXE8RGk7r9C&#10;g8+wQ4AENLROR/FQDoLo2Kenc28iFY6XV8V1vijmlHD0FavVcrZI3ctY+ZJunQ+fBWgSDxV12PwE&#10;z473PkQ6rHwJia95ULLZSaWS4fb1VjlyZDgou7RSBW/ClCF9RVdzJBKzDMT8NENaBhxkJXVFl3lc&#10;42hFOT6ZJoUEJtV4RibKnPSJkozihKEeMDCKVkPzhEo5GAcWPxgeOnB/KOlxWCvqfx+YE5SoLwbV&#10;Xk1nszjdyZjNFwUa7tJTX3qY4QhV0UDJeNyG9CPGim6xK61Mer0yOXHFIUwynj5MnPJLO0W9fuvN&#10;MwAAAP//AwBQSwMEFAAGAAgAAAAhAPQiJlrfAAAACwEAAA8AAABkcnMvZG93bnJldi54bWxMj0FP&#10;g0AUhO8m/ofNM/Fi7EJpKSJLoyYar639AQ/2FYjsW8JuC/33bk/2OJnJzDfFdja9ONPoOssK4kUE&#10;gri2uuNGweHn8zkD4Tyyxt4yKbiQg215f1dgru3EOzrvfSNCCbscFbTeD7mUrm7JoFvYgTh4Rzsa&#10;9EGOjdQjTqHc9HIZRak02HFYaHGgj5bq3/3JKDh+T0/rl6n68ofNbpW+Y7ep7EWpx4f57RWEp9n/&#10;h+GKH9ChDEyVPbF2olewjrOA7oMRpyCugShZJiAqBassyUCWhbz9UP4BAAD//wMAUEsBAi0AFAAG&#10;AAgAAAAhALaDOJL+AAAA4QEAABMAAAAAAAAAAAAAAAAAAAAAAFtDb250ZW50X1R5cGVzXS54bWxQ&#10;SwECLQAUAAYACAAAACEAOP0h/9YAAACUAQAACwAAAAAAAAAAAAAAAAAvAQAAX3JlbHMvLnJlbHNQ&#10;SwECLQAUAAYACAAAACEAMzqCuSICAAAeBAAADgAAAAAAAAAAAAAAAAAuAgAAZHJzL2Uyb0RvYy54&#10;bWxQSwECLQAUAAYACAAAACEA9CImWt8AAAALAQAADwAAAAAAAAAAAAAAAAB8BAAAZHJzL2Rvd25y&#10;ZXYueG1sUEsFBgAAAAAEAAQA8wAAAIgFAAAAAA==&#10;" stroked="f">
                <v:textbox>
                  <w:txbxContent>
                    <w:p w:rsidR="00D069EE" w:rsidRDefault="00A94B8B" w:rsidP="003C35A8">
                      <w:pPr>
                        <w:spacing w:after="0"/>
                        <w:jc w:val="center"/>
                        <w:rPr>
                          <w:rFonts w:ascii="Leelawadee UI" w:hAnsi="Leelawadee UI" w:cs="Leelawadee UI"/>
                        </w:rPr>
                      </w:pPr>
                      <w:r w:rsidRPr="00BB434B">
                        <w:rPr>
                          <w:rFonts w:ascii="Leelawadee UI" w:hAnsi="Leelawadee UI" w:cs="Leelawadee UI"/>
                        </w:rPr>
                        <w:t>The Music School at Sound Crossing Presents</w:t>
                      </w:r>
                    </w:p>
                    <w:p w:rsidR="00030057" w:rsidRPr="00BB434B" w:rsidRDefault="00030057" w:rsidP="003C35A8">
                      <w:pPr>
                        <w:spacing w:after="0"/>
                        <w:jc w:val="center"/>
                        <w:rPr>
                          <w:rFonts w:ascii="Leelawadee UI" w:hAnsi="Leelawadee UI" w:cs="Leelawadee UI"/>
                        </w:rPr>
                      </w:pPr>
                    </w:p>
                    <w:p w:rsidR="00D069EE" w:rsidRPr="00D069EE" w:rsidRDefault="00D069EE" w:rsidP="00B310C6">
                      <w:pPr>
                        <w:spacing w:after="0"/>
                        <w:jc w:val="center"/>
                        <w:rPr>
                          <w:rFonts w:ascii="Times New Roman" w:hAnsi="Times New Roman" w:cs="Times New Roman"/>
                          <w:b/>
                          <w:color w:val="000000" w:themeColor="text1"/>
                          <w:sz w:val="40"/>
                          <w:szCs w:val="40"/>
                        </w:rPr>
                      </w:pPr>
                      <w:r w:rsidRPr="00D069EE">
                        <w:rPr>
                          <w:rFonts w:ascii="Times New Roman" w:hAnsi="Times New Roman" w:cs="Times New Roman"/>
                          <w:b/>
                          <w:color w:val="000000" w:themeColor="text1"/>
                          <w:sz w:val="40"/>
                          <w:szCs w:val="40"/>
                        </w:rPr>
                        <w:t>The Mosaic String Trio</w:t>
                      </w:r>
                    </w:p>
                    <w:p w:rsidR="00D069EE" w:rsidRDefault="00D069EE" w:rsidP="00B310C6">
                      <w:pPr>
                        <w:spacing w:after="0"/>
                        <w:jc w:val="center"/>
                        <w:rPr>
                          <w:rFonts w:ascii="Times New Roman" w:hAnsi="Times New Roman" w:cs="Times New Roman"/>
                          <w:sz w:val="24"/>
                          <w:szCs w:val="24"/>
                        </w:rPr>
                      </w:pPr>
                      <w:proofErr w:type="gramStart"/>
                      <w:r w:rsidRPr="00D069EE">
                        <w:rPr>
                          <w:rFonts w:ascii="Times New Roman" w:hAnsi="Times New Roman" w:cs="Times New Roman"/>
                          <w:sz w:val="24"/>
                          <w:szCs w:val="24"/>
                        </w:rPr>
                        <w:t>Thursday, July 14</w:t>
                      </w:r>
                      <w:r w:rsidRPr="00D069EE">
                        <w:rPr>
                          <w:rFonts w:ascii="Times New Roman" w:hAnsi="Times New Roman" w:cs="Times New Roman"/>
                          <w:sz w:val="24"/>
                          <w:szCs w:val="24"/>
                          <w:vertAlign w:val="superscript"/>
                        </w:rPr>
                        <w:t>th</w:t>
                      </w:r>
                      <w:r w:rsidR="00BB434B">
                        <w:rPr>
                          <w:rFonts w:ascii="Times New Roman" w:hAnsi="Times New Roman" w:cs="Times New Roman"/>
                          <w:sz w:val="24"/>
                          <w:szCs w:val="24"/>
                        </w:rPr>
                        <w:t xml:space="preserve"> at </w:t>
                      </w:r>
                      <w:r w:rsidRPr="00D069EE">
                        <w:rPr>
                          <w:rFonts w:ascii="Times New Roman" w:hAnsi="Times New Roman" w:cs="Times New Roman"/>
                          <w:sz w:val="24"/>
                          <w:szCs w:val="24"/>
                        </w:rPr>
                        <w:t>11:30 a.m.</w:t>
                      </w:r>
                      <w:proofErr w:type="gramEnd"/>
                    </w:p>
                    <w:p w:rsidR="0025748F" w:rsidRDefault="0025748F" w:rsidP="00B310C6">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at</w:t>
                      </w:r>
                      <w:proofErr w:type="gramEnd"/>
                      <w:r>
                        <w:rPr>
                          <w:rFonts w:ascii="Times New Roman" w:hAnsi="Times New Roman" w:cs="Times New Roman"/>
                          <w:sz w:val="24"/>
                          <w:szCs w:val="24"/>
                        </w:rPr>
                        <w:t xml:space="preserve"> the</w:t>
                      </w:r>
                    </w:p>
                    <w:p w:rsidR="0025748F" w:rsidRDefault="0025748F" w:rsidP="00B310C6">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Poquonock</w:t>
                      </w:r>
                      <w:proofErr w:type="spellEnd"/>
                      <w:r>
                        <w:rPr>
                          <w:rFonts w:ascii="Times New Roman" w:hAnsi="Times New Roman" w:cs="Times New Roman"/>
                          <w:sz w:val="24"/>
                          <w:szCs w:val="24"/>
                        </w:rPr>
                        <w:t xml:space="preserve"> Community Church</w:t>
                      </w:r>
                    </w:p>
                    <w:p w:rsidR="0025748F" w:rsidRDefault="0025748F" w:rsidP="00B310C6">
                      <w:pPr>
                        <w:spacing w:after="0"/>
                        <w:jc w:val="center"/>
                        <w:rPr>
                          <w:rFonts w:ascii="Times New Roman" w:hAnsi="Times New Roman" w:cs="Times New Roman"/>
                          <w:sz w:val="24"/>
                          <w:szCs w:val="24"/>
                        </w:rPr>
                      </w:pPr>
                      <w:r>
                        <w:rPr>
                          <w:rFonts w:ascii="Times New Roman" w:hAnsi="Times New Roman" w:cs="Times New Roman"/>
                          <w:sz w:val="24"/>
                          <w:szCs w:val="24"/>
                        </w:rPr>
                        <w:t xml:space="preserve">1817 </w:t>
                      </w:r>
                      <w:proofErr w:type="spellStart"/>
                      <w:r>
                        <w:rPr>
                          <w:rFonts w:ascii="Times New Roman" w:hAnsi="Times New Roman" w:cs="Times New Roman"/>
                          <w:sz w:val="24"/>
                          <w:szCs w:val="24"/>
                        </w:rPr>
                        <w:t>Poquonock</w:t>
                      </w:r>
                      <w:proofErr w:type="spellEnd"/>
                      <w:r>
                        <w:rPr>
                          <w:rFonts w:ascii="Times New Roman" w:hAnsi="Times New Roman" w:cs="Times New Roman"/>
                          <w:sz w:val="24"/>
                          <w:szCs w:val="24"/>
                        </w:rPr>
                        <w:t xml:space="preserve"> Ave., Windsor</w:t>
                      </w:r>
                    </w:p>
                    <w:p w:rsidR="00B310C6" w:rsidRDefault="00B310C6" w:rsidP="00B310C6">
                      <w:pPr>
                        <w:spacing w:after="0"/>
                        <w:jc w:val="center"/>
                        <w:rPr>
                          <w:rFonts w:ascii="Times New Roman" w:hAnsi="Times New Roman" w:cs="Times New Roman"/>
                          <w:sz w:val="24"/>
                          <w:szCs w:val="24"/>
                        </w:rPr>
                      </w:pPr>
                    </w:p>
                    <w:p w:rsidR="0017290A" w:rsidRDefault="00A94B8B" w:rsidP="00B310C6">
                      <w:pPr>
                        <w:spacing w:after="0"/>
                        <w:jc w:val="center"/>
                        <w:rPr>
                          <w:rFonts w:ascii="Times New Roman" w:hAnsi="Times New Roman" w:cs="Times New Roman"/>
                          <w:sz w:val="24"/>
                          <w:szCs w:val="24"/>
                        </w:rPr>
                      </w:pPr>
                      <w:r>
                        <w:rPr>
                          <w:rFonts w:ascii="Times New Roman" w:hAnsi="Times New Roman" w:cs="Times New Roman"/>
                          <w:sz w:val="24"/>
                          <w:szCs w:val="24"/>
                        </w:rPr>
                        <w:t>Lu Sun, Violin</w:t>
                      </w:r>
                    </w:p>
                    <w:p w:rsidR="00A94B8B" w:rsidRDefault="00A94B8B" w:rsidP="00B310C6">
                      <w:pPr>
                        <w:spacing w:after="0"/>
                        <w:jc w:val="center"/>
                        <w:rPr>
                          <w:rFonts w:ascii="Times New Roman" w:hAnsi="Times New Roman" w:cs="Times New Roman"/>
                          <w:sz w:val="24"/>
                          <w:szCs w:val="24"/>
                        </w:rPr>
                      </w:pPr>
                      <w:r>
                        <w:rPr>
                          <w:rFonts w:ascii="Times New Roman" w:hAnsi="Times New Roman" w:cs="Times New Roman"/>
                          <w:sz w:val="24"/>
                          <w:szCs w:val="24"/>
                        </w:rPr>
                        <w:t>Pat Vance, Viola</w:t>
                      </w:r>
                    </w:p>
                    <w:p w:rsidR="00A94B8B" w:rsidRDefault="00A94B8B" w:rsidP="00B310C6">
                      <w:pPr>
                        <w:spacing w:after="0"/>
                        <w:jc w:val="center"/>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Zay</w:t>
                      </w:r>
                      <w:proofErr w:type="spellEnd"/>
                      <w:r>
                        <w:rPr>
                          <w:rFonts w:ascii="Times New Roman" w:hAnsi="Times New Roman" w:cs="Times New Roman"/>
                          <w:sz w:val="24"/>
                          <w:szCs w:val="24"/>
                        </w:rPr>
                        <w:t>, Cello</w:t>
                      </w:r>
                    </w:p>
                    <w:p w:rsidR="00A558F5" w:rsidRDefault="00A558F5" w:rsidP="00B310C6">
                      <w:pPr>
                        <w:spacing w:after="0"/>
                        <w:jc w:val="center"/>
                        <w:rPr>
                          <w:rFonts w:ascii="Times New Roman" w:hAnsi="Times New Roman" w:cs="Times New Roman"/>
                          <w:sz w:val="24"/>
                          <w:szCs w:val="24"/>
                        </w:rPr>
                      </w:pPr>
                    </w:p>
                    <w:p w:rsidR="00A558F5" w:rsidRPr="007C6D09" w:rsidRDefault="00A558F5" w:rsidP="00B310C6">
                      <w:pPr>
                        <w:spacing w:after="0"/>
                        <w:jc w:val="center"/>
                        <w:rPr>
                          <w:rFonts w:ascii="Times New Roman" w:hAnsi="Times New Roman" w:cs="Times New Roman"/>
                          <w:sz w:val="24"/>
                          <w:szCs w:val="24"/>
                        </w:rPr>
                      </w:pPr>
                      <w:r w:rsidRPr="007C6D09">
                        <w:rPr>
                          <w:rFonts w:ascii="Helvetica" w:hAnsi="Helvetica"/>
                          <w:sz w:val="21"/>
                          <w:szCs w:val="21"/>
                          <w:shd w:val="clear" w:color="auto" w:fill="FFFFFF"/>
                        </w:rPr>
                        <w:t>FREE! Optional donation to benefit The Music School at Sound Crossing</w:t>
                      </w:r>
                    </w:p>
                    <w:p w:rsidR="00D069EE" w:rsidRDefault="00D069EE" w:rsidP="00D069EE">
                      <w:pPr>
                        <w:jc w:val="center"/>
                        <w:rPr>
                          <w:rFonts w:ascii="Times New Roman" w:hAnsi="Times New Roman" w:cs="Times New Roman"/>
                          <w:sz w:val="24"/>
                          <w:szCs w:val="24"/>
                        </w:rPr>
                      </w:pPr>
                    </w:p>
                    <w:p w:rsidR="00D069EE" w:rsidRPr="00D069EE" w:rsidRDefault="00D069EE" w:rsidP="00D069EE">
                      <w:pPr>
                        <w:jc w:val="center"/>
                        <w:rPr>
                          <w:rFonts w:ascii="Times New Roman" w:hAnsi="Times New Roman" w:cs="Times New Roman"/>
                          <w:sz w:val="24"/>
                          <w:szCs w:val="24"/>
                        </w:rPr>
                      </w:pPr>
                    </w:p>
                    <w:p w:rsidR="00D069EE" w:rsidRDefault="00D069EE"/>
                  </w:txbxContent>
                </v:textbox>
              </v:shape>
            </w:pict>
          </mc:Fallback>
        </mc:AlternateContent>
      </w:r>
      <w:r>
        <w:rPr>
          <w:rFonts w:ascii="Times New Roman" w:hAnsi="Times New Roman" w:cs="Times New Roman"/>
          <w:b/>
          <w:i/>
          <w:iCs/>
          <w:noProof/>
          <w:color w:val="1F497D"/>
          <w:sz w:val="40"/>
          <w:szCs w:val="40"/>
          <w:shd w:val="clear" w:color="auto" w:fill="FFFFFF"/>
        </w:rPr>
        <w:drawing>
          <wp:inline distT="0" distB="0" distL="0" distR="0" wp14:anchorId="040DD995" wp14:editId="2260D3C4">
            <wp:extent cx="3517557" cy="3179805"/>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628_145805_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17557" cy="3179805"/>
                    </a:xfrm>
                    <a:prstGeom prst="rect">
                      <a:avLst/>
                    </a:prstGeom>
                  </pic:spPr>
                </pic:pic>
              </a:graphicData>
            </a:graphic>
          </wp:inline>
        </w:drawing>
      </w:r>
    </w:p>
    <w:p w:rsidR="00A94B8B" w:rsidRDefault="00D069EE" w:rsidP="003C35A8">
      <w:pPr>
        <w:ind w:left="-180"/>
        <w:rPr>
          <w:rFonts w:ascii="Times New Roman" w:hAnsi="Times New Roman" w:cs="Times New Roman"/>
          <w:b/>
          <w:i/>
          <w:iCs/>
          <w:color w:val="1F497D"/>
          <w:sz w:val="40"/>
          <w:szCs w:val="40"/>
          <w:shd w:val="clear" w:color="auto" w:fill="FFFFFF"/>
        </w:rPr>
      </w:pPr>
      <w:bookmarkStart w:id="0" w:name="_GoBack"/>
      <w:bookmarkEnd w:id="0"/>
      <w:r>
        <w:rPr>
          <w:rFonts w:ascii="Times New Roman" w:hAnsi="Times New Roman" w:cs="Times New Roman"/>
          <w:b/>
          <w:i/>
          <w:iCs/>
          <w:color w:val="1F497D"/>
          <w:sz w:val="40"/>
          <w:szCs w:val="40"/>
          <w:shd w:val="clear" w:color="auto" w:fill="FFFFFF"/>
        </w:rPr>
        <w:tab/>
      </w:r>
      <w:r>
        <w:rPr>
          <w:rFonts w:ascii="Times New Roman" w:hAnsi="Times New Roman" w:cs="Times New Roman"/>
          <w:b/>
          <w:i/>
          <w:iCs/>
          <w:color w:val="1F497D"/>
          <w:sz w:val="40"/>
          <w:szCs w:val="40"/>
          <w:shd w:val="clear" w:color="auto" w:fill="FFFFFF"/>
        </w:rPr>
        <w:tab/>
      </w:r>
      <w:r>
        <w:rPr>
          <w:rFonts w:ascii="Times New Roman" w:hAnsi="Times New Roman" w:cs="Times New Roman"/>
          <w:b/>
          <w:i/>
          <w:iCs/>
          <w:color w:val="1F497D"/>
          <w:sz w:val="40"/>
          <w:szCs w:val="40"/>
          <w:shd w:val="clear" w:color="auto" w:fill="FFFFFF"/>
        </w:rPr>
        <w:tab/>
      </w:r>
      <w:r>
        <w:rPr>
          <w:rFonts w:ascii="Times New Roman" w:hAnsi="Times New Roman" w:cs="Times New Roman"/>
          <w:b/>
          <w:i/>
          <w:iCs/>
          <w:color w:val="1F497D"/>
          <w:sz w:val="40"/>
          <w:szCs w:val="40"/>
          <w:shd w:val="clear" w:color="auto" w:fill="FFFFFF"/>
        </w:rPr>
        <w:tab/>
      </w:r>
      <w:r>
        <w:rPr>
          <w:rFonts w:ascii="Times New Roman" w:hAnsi="Times New Roman" w:cs="Times New Roman"/>
          <w:b/>
          <w:i/>
          <w:iCs/>
          <w:color w:val="1F497D"/>
          <w:sz w:val="40"/>
          <w:szCs w:val="40"/>
          <w:shd w:val="clear" w:color="auto" w:fill="FFFFFF"/>
        </w:rPr>
        <w:tab/>
      </w:r>
      <w:r>
        <w:rPr>
          <w:rFonts w:ascii="Times New Roman" w:hAnsi="Times New Roman" w:cs="Times New Roman"/>
          <w:b/>
          <w:i/>
          <w:iCs/>
          <w:color w:val="1F497D"/>
          <w:sz w:val="40"/>
          <w:szCs w:val="40"/>
          <w:shd w:val="clear" w:color="auto" w:fill="FFFFFF"/>
        </w:rPr>
        <w:tab/>
      </w:r>
      <w:r>
        <w:rPr>
          <w:rFonts w:ascii="Times New Roman" w:hAnsi="Times New Roman" w:cs="Times New Roman"/>
          <w:b/>
          <w:i/>
          <w:iCs/>
          <w:color w:val="1F497D"/>
          <w:sz w:val="40"/>
          <w:szCs w:val="40"/>
          <w:shd w:val="clear" w:color="auto" w:fill="FFFFFF"/>
        </w:rPr>
        <w:tab/>
      </w:r>
      <w:r>
        <w:rPr>
          <w:rFonts w:ascii="Times New Roman" w:hAnsi="Times New Roman" w:cs="Times New Roman"/>
          <w:b/>
          <w:i/>
          <w:iCs/>
          <w:color w:val="1F497D"/>
          <w:sz w:val="40"/>
          <w:szCs w:val="40"/>
          <w:shd w:val="clear" w:color="auto" w:fill="FFFFFF"/>
        </w:rPr>
        <w:tab/>
      </w:r>
      <w:r>
        <w:rPr>
          <w:rFonts w:ascii="Times New Roman" w:hAnsi="Times New Roman" w:cs="Times New Roman"/>
          <w:b/>
          <w:i/>
          <w:iCs/>
          <w:color w:val="1F497D"/>
          <w:sz w:val="40"/>
          <w:szCs w:val="40"/>
          <w:shd w:val="clear" w:color="auto" w:fill="FFFFFF"/>
        </w:rPr>
        <w:tab/>
      </w:r>
      <w:r>
        <w:rPr>
          <w:rFonts w:ascii="Times New Roman" w:hAnsi="Times New Roman" w:cs="Times New Roman"/>
          <w:b/>
          <w:i/>
          <w:iCs/>
          <w:color w:val="1F497D"/>
          <w:sz w:val="40"/>
          <w:szCs w:val="40"/>
          <w:shd w:val="clear" w:color="auto" w:fill="FFFFFF"/>
        </w:rPr>
        <w:tab/>
      </w:r>
    </w:p>
    <w:p w:rsidR="00A94B8B" w:rsidRDefault="00DC57D5" w:rsidP="003C35A8">
      <w:pPr>
        <w:ind w:left="-270"/>
        <w:rPr>
          <w:rFonts w:ascii="Arial" w:hAnsi="Arial" w:cs="Arial"/>
          <w:iCs/>
          <w:color w:val="4A442A" w:themeColor="background2" w:themeShade="40"/>
          <w:shd w:val="clear" w:color="auto" w:fill="FFFFFF"/>
        </w:rPr>
      </w:pPr>
      <w:r w:rsidRPr="007C6D09">
        <w:rPr>
          <w:rFonts w:ascii="Helvetica" w:hAnsi="Helvetica"/>
          <w:color w:val="4A442A" w:themeColor="background2" w:themeShade="40"/>
          <w:sz w:val="21"/>
          <w:szCs w:val="21"/>
          <w:shd w:val="clear" w:color="auto" w:fill="FFFFFF"/>
        </w:rPr>
        <w:t xml:space="preserve">Join us for this interactive community concert featuring musicians from the Hartford Symphony Orchestra. All ages welcome! </w:t>
      </w:r>
      <w:r w:rsidR="00A94B8B" w:rsidRPr="007C6D09">
        <w:rPr>
          <w:rFonts w:ascii="Arial" w:hAnsi="Arial" w:cs="Arial"/>
          <w:iCs/>
          <w:color w:val="4A442A" w:themeColor="background2" w:themeShade="40"/>
          <w:shd w:val="clear" w:color="auto" w:fill="FFFFFF"/>
        </w:rPr>
        <w:t xml:space="preserve">The Mosaic String Trio uses literature, </w:t>
      </w:r>
      <w:r w:rsidR="00E634A5" w:rsidRPr="007C6D09">
        <w:rPr>
          <w:rFonts w:ascii="Arial" w:hAnsi="Arial" w:cs="Arial"/>
          <w:iCs/>
          <w:color w:val="4A442A" w:themeColor="background2" w:themeShade="40"/>
          <w:shd w:val="clear" w:color="auto" w:fill="FFFFFF"/>
        </w:rPr>
        <w:t>mu</w:t>
      </w:r>
      <w:r w:rsidR="006D5D85" w:rsidRPr="007C6D09">
        <w:rPr>
          <w:rFonts w:ascii="Arial" w:hAnsi="Arial" w:cs="Arial"/>
          <w:iCs/>
          <w:color w:val="4A442A" w:themeColor="background2" w:themeShade="40"/>
          <w:shd w:val="clear" w:color="auto" w:fill="FFFFFF"/>
        </w:rPr>
        <w:t>sic, and art to explore how we express our</w:t>
      </w:r>
      <w:r w:rsidR="00A94B8B" w:rsidRPr="007C6D09">
        <w:rPr>
          <w:rFonts w:ascii="Arial" w:hAnsi="Arial" w:cs="Arial"/>
          <w:iCs/>
          <w:color w:val="4A442A" w:themeColor="background2" w:themeShade="40"/>
          <w:shd w:val="clear" w:color="auto" w:fill="FFFFFF"/>
        </w:rPr>
        <w:t xml:space="preserve">selves. The ensemble will perform a mix of music by Bach, Mozart, Beethoven, and </w:t>
      </w:r>
      <w:proofErr w:type="spellStart"/>
      <w:r w:rsidR="00A94B8B" w:rsidRPr="007C6D09">
        <w:rPr>
          <w:rFonts w:ascii="Arial" w:hAnsi="Arial" w:cs="Arial"/>
          <w:iCs/>
          <w:color w:val="4A442A" w:themeColor="background2" w:themeShade="40"/>
          <w:shd w:val="clear" w:color="auto" w:fill="FFFFFF"/>
        </w:rPr>
        <w:t>Schnittke</w:t>
      </w:r>
      <w:proofErr w:type="spellEnd"/>
      <w:r w:rsidR="00A94B8B" w:rsidRPr="007C6D09">
        <w:rPr>
          <w:rFonts w:ascii="Arial" w:hAnsi="Arial" w:cs="Arial"/>
          <w:iCs/>
          <w:color w:val="4A442A" w:themeColor="background2" w:themeShade="40"/>
          <w:shd w:val="clear" w:color="auto" w:fill="FFFFFF"/>
        </w:rPr>
        <w:t>, and a diverse mix of cultural, folk, and popular music. The program is enhanced with a PowerPoint presentation that showcases the world’s great masterpieces of art, architecture, and literature. Students will have the opportunity to ask questions and participate as music makers on rhythm instruments with the ensemble.</w:t>
      </w:r>
      <w:r w:rsidR="00E634A5" w:rsidRPr="007C6D09">
        <w:rPr>
          <w:rFonts w:ascii="Arial" w:hAnsi="Arial" w:cs="Arial"/>
          <w:iCs/>
          <w:color w:val="4A442A" w:themeColor="background2" w:themeShade="40"/>
          <w:shd w:val="clear" w:color="auto" w:fill="FFFFFF"/>
        </w:rPr>
        <w:t xml:space="preserve">  </w:t>
      </w:r>
      <w:r w:rsidR="00A558F5" w:rsidRPr="007C6D09">
        <w:rPr>
          <w:rFonts w:ascii="Arial" w:hAnsi="Arial" w:cs="Arial"/>
          <w:iCs/>
          <w:color w:val="4A442A" w:themeColor="background2" w:themeShade="40"/>
          <w:shd w:val="clear" w:color="auto" w:fill="FFFFFF"/>
        </w:rPr>
        <w:t xml:space="preserve"> Please bring a lunch to enjoy from 11:00-11:30 a.m.</w:t>
      </w:r>
    </w:p>
    <w:p w:rsidR="000C59A6" w:rsidRPr="007C6D09" w:rsidRDefault="000C59A6" w:rsidP="003C35A8">
      <w:pPr>
        <w:ind w:left="270" w:right="-1170"/>
        <w:rPr>
          <w:rFonts w:ascii="Arial" w:hAnsi="Arial" w:cs="Arial"/>
          <w:iCs/>
          <w:color w:val="4A442A" w:themeColor="background2" w:themeShade="40"/>
          <w:shd w:val="clear" w:color="auto" w:fill="FFFFFF"/>
        </w:rPr>
      </w:pPr>
    </w:p>
    <w:p w:rsidR="00B310C6" w:rsidRDefault="00B310C6" w:rsidP="00A94B8B">
      <w:pPr>
        <w:spacing w:after="0"/>
        <w:jc w:val="center"/>
        <w:rPr>
          <w:rFonts w:ascii="Times New Roman" w:hAnsi="Times New Roman" w:cs="Times New Roman"/>
          <w:b/>
          <w:iCs/>
          <w:color w:val="4A442A" w:themeColor="background2" w:themeShade="40"/>
          <w:sz w:val="24"/>
          <w:szCs w:val="24"/>
          <w:shd w:val="clear" w:color="auto" w:fill="FFFFFF"/>
        </w:rPr>
      </w:pPr>
    </w:p>
    <w:p w:rsidR="0017290A" w:rsidRPr="007C6D09" w:rsidRDefault="00B310C6" w:rsidP="00A94B8B">
      <w:pPr>
        <w:spacing w:after="0"/>
        <w:jc w:val="center"/>
        <w:rPr>
          <w:rFonts w:ascii="Times New Roman" w:hAnsi="Times New Roman" w:cs="Times New Roman"/>
          <w:b/>
          <w:iCs/>
          <w:color w:val="4A442A" w:themeColor="background2" w:themeShade="40"/>
          <w:sz w:val="24"/>
          <w:szCs w:val="24"/>
          <w:shd w:val="clear" w:color="auto" w:fill="FFFFFF"/>
        </w:rPr>
      </w:pPr>
      <w:r>
        <w:rPr>
          <w:noProof/>
        </w:rPr>
        <w:drawing>
          <wp:inline distT="0" distB="0" distL="0" distR="0" wp14:anchorId="4E6FB5D5" wp14:editId="2E9F9162">
            <wp:extent cx="2952750" cy="14541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2952750" cy="1454150"/>
                    </a:xfrm>
                    <a:prstGeom prst="rect">
                      <a:avLst/>
                    </a:prstGeom>
                  </pic:spPr>
                </pic:pic>
              </a:graphicData>
            </a:graphic>
          </wp:inline>
        </w:drawing>
      </w:r>
      <w:r>
        <w:rPr>
          <w:rFonts w:ascii="Times New Roman" w:hAnsi="Times New Roman" w:cs="Times New Roman"/>
          <w:b/>
          <w:iCs/>
          <w:color w:val="4A442A" w:themeColor="background2" w:themeShade="40"/>
          <w:sz w:val="24"/>
          <w:szCs w:val="24"/>
          <w:shd w:val="clear" w:color="auto" w:fill="FFFFFF"/>
        </w:rPr>
        <w:t xml:space="preserve"> </w:t>
      </w:r>
    </w:p>
    <w:p w:rsidR="0017290A" w:rsidRPr="007C6D09" w:rsidRDefault="0017290A" w:rsidP="00A94B8B">
      <w:pPr>
        <w:spacing w:after="0"/>
        <w:jc w:val="center"/>
        <w:rPr>
          <w:rFonts w:ascii="Times New Roman" w:hAnsi="Times New Roman" w:cs="Times New Roman"/>
          <w:b/>
          <w:iCs/>
          <w:color w:val="4A442A" w:themeColor="background2" w:themeShade="40"/>
          <w:sz w:val="24"/>
          <w:szCs w:val="24"/>
          <w:shd w:val="clear" w:color="auto" w:fill="FFFFFF"/>
        </w:rPr>
      </w:pPr>
      <w:r w:rsidRPr="007C6D09">
        <w:rPr>
          <w:rFonts w:ascii="Times New Roman" w:hAnsi="Times New Roman" w:cs="Times New Roman"/>
          <w:b/>
          <w:iCs/>
          <w:color w:val="4A442A" w:themeColor="background2" w:themeShade="40"/>
          <w:sz w:val="24"/>
          <w:szCs w:val="24"/>
          <w:shd w:val="clear" w:color="auto" w:fill="FFFFFF"/>
        </w:rPr>
        <w:t xml:space="preserve">1817 </w:t>
      </w:r>
      <w:proofErr w:type="spellStart"/>
      <w:r w:rsidRPr="007C6D09">
        <w:rPr>
          <w:rFonts w:ascii="Times New Roman" w:hAnsi="Times New Roman" w:cs="Times New Roman"/>
          <w:b/>
          <w:iCs/>
          <w:color w:val="4A442A" w:themeColor="background2" w:themeShade="40"/>
          <w:sz w:val="24"/>
          <w:szCs w:val="24"/>
          <w:shd w:val="clear" w:color="auto" w:fill="FFFFFF"/>
        </w:rPr>
        <w:t>Poquonock</w:t>
      </w:r>
      <w:proofErr w:type="spellEnd"/>
      <w:r w:rsidRPr="007C6D09">
        <w:rPr>
          <w:rFonts w:ascii="Times New Roman" w:hAnsi="Times New Roman" w:cs="Times New Roman"/>
          <w:b/>
          <w:iCs/>
          <w:color w:val="4A442A" w:themeColor="background2" w:themeShade="40"/>
          <w:sz w:val="24"/>
          <w:szCs w:val="24"/>
          <w:shd w:val="clear" w:color="auto" w:fill="FFFFFF"/>
        </w:rPr>
        <w:t xml:space="preserve"> Ave. Windsor, CT</w:t>
      </w:r>
    </w:p>
    <w:p w:rsidR="00A94B8B" w:rsidRPr="007C6D09" w:rsidRDefault="00A94B8B" w:rsidP="00A94B8B">
      <w:pPr>
        <w:spacing w:after="0"/>
        <w:jc w:val="center"/>
        <w:rPr>
          <w:rFonts w:ascii="Times New Roman" w:hAnsi="Times New Roman" w:cs="Times New Roman"/>
          <w:b/>
          <w:iCs/>
          <w:color w:val="4A442A" w:themeColor="background2" w:themeShade="40"/>
          <w:sz w:val="24"/>
          <w:szCs w:val="24"/>
          <w:shd w:val="clear" w:color="auto" w:fill="FFFFFF"/>
        </w:rPr>
      </w:pPr>
      <w:r w:rsidRPr="007C6D09">
        <w:rPr>
          <w:rFonts w:ascii="Times New Roman" w:hAnsi="Times New Roman" w:cs="Times New Roman"/>
          <w:b/>
          <w:iCs/>
          <w:color w:val="4A442A" w:themeColor="background2" w:themeShade="40"/>
          <w:sz w:val="24"/>
          <w:szCs w:val="24"/>
          <w:shd w:val="clear" w:color="auto" w:fill="FFFFFF"/>
        </w:rPr>
        <w:t>860-688-7707</w:t>
      </w:r>
    </w:p>
    <w:p w:rsidR="0017290A" w:rsidRPr="007C6D09" w:rsidRDefault="0017290A" w:rsidP="00A94B8B">
      <w:pPr>
        <w:spacing w:after="0"/>
        <w:jc w:val="center"/>
        <w:rPr>
          <w:rFonts w:ascii="Times New Roman" w:hAnsi="Times New Roman" w:cs="Times New Roman"/>
          <w:b/>
          <w:color w:val="4A442A" w:themeColor="background2" w:themeShade="40"/>
          <w:sz w:val="24"/>
          <w:szCs w:val="24"/>
        </w:rPr>
      </w:pPr>
      <w:r w:rsidRPr="007C6D09">
        <w:rPr>
          <w:rFonts w:ascii="Times New Roman" w:hAnsi="Times New Roman" w:cs="Times New Roman"/>
          <w:b/>
          <w:iCs/>
          <w:color w:val="4A442A" w:themeColor="background2" w:themeShade="40"/>
          <w:sz w:val="24"/>
          <w:szCs w:val="24"/>
          <w:shd w:val="clear" w:color="auto" w:fill="FFFFFF"/>
        </w:rPr>
        <w:t>www.soundcrossingmusic.com</w:t>
      </w:r>
    </w:p>
    <w:sectPr w:rsidR="0017290A" w:rsidRPr="007C6D09" w:rsidSect="00B310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DC"/>
    <w:rsid w:val="00030057"/>
    <w:rsid w:val="000A30BA"/>
    <w:rsid w:val="000C59A6"/>
    <w:rsid w:val="000E4794"/>
    <w:rsid w:val="0017290A"/>
    <w:rsid w:val="0025748F"/>
    <w:rsid w:val="002E74E3"/>
    <w:rsid w:val="00320D43"/>
    <w:rsid w:val="003C35A8"/>
    <w:rsid w:val="00577B8E"/>
    <w:rsid w:val="00623077"/>
    <w:rsid w:val="006D5D85"/>
    <w:rsid w:val="007C6D09"/>
    <w:rsid w:val="00A558F5"/>
    <w:rsid w:val="00A94B8B"/>
    <w:rsid w:val="00AB11DC"/>
    <w:rsid w:val="00B310C6"/>
    <w:rsid w:val="00BB434B"/>
    <w:rsid w:val="00D069EE"/>
    <w:rsid w:val="00DC57D5"/>
    <w:rsid w:val="00E52836"/>
    <w:rsid w:val="00E6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8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8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Kathy</cp:lastModifiedBy>
  <cp:revision>2</cp:revision>
  <cp:lastPrinted>2016-06-29T14:30:00Z</cp:lastPrinted>
  <dcterms:created xsi:type="dcterms:W3CDTF">2016-06-30T17:00:00Z</dcterms:created>
  <dcterms:modified xsi:type="dcterms:W3CDTF">2016-06-30T17:00:00Z</dcterms:modified>
</cp:coreProperties>
</file>